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DA" w:rsidRDefault="00A225DA" w:rsidP="004417A6">
      <w:pPr>
        <w:spacing w:after="120" w:line="240" w:lineRule="auto"/>
        <w:jc w:val="center"/>
        <w:rPr>
          <w:rFonts w:ascii="Times New Roman" w:hAnsi="Times New Roman" w:cs="Times New Roman"/>
          <w:b/>
          <w:sz w:val="24"/>
        </w:rPr>
      </w:pPr>
      <w:r>
        <w:rPr>
          <w:rFonts w:ascii="Times New Roman" w:hAnsi="Times New Roman" w:cs="Times New Roman"/>
          <w:b/>
          <w:sz w:val="24"/>
        </w:rPr>
        <w:t>JOB DESCRIPTION</w:t>
      </w:r>
    </w:p>
    <w:p w:rsidR="00A225DA" w:rsidRDefault="00A225DA" w:rsidP="004417A6">
      <w:pPr>
        <w:spacing w:after="120" w:line="240" w:lineRule="auto"/>
        <w:rPr>
          <w:rFonts w:ascii="Times New Roman" w:hAnsi="Times New Roman" w:cs="Times New Roman"/>
          <w:b/>
          <w:sz w:val="24"/>
        </w:rPr>
      </w:pPr>
      <w:r>
        <w:rPr>
          <w:rFonts w:ascii="Times New Roman" w:hAnsi="Times New Roman" w:cs="Times New Roman"/>
          <w:b/>
          <w:sz w:val="24"/>
        </w:rPr>
        <w:t xml:space="preserve">JOB TITLE: </w:t>
      </w:r>
      <w:r w:rsidR="0005344C">
        <w:rPr>
          <w:rFonts w:ascii="Times New Roman" w:hAnsi="Times New Roman" w:cs="Times New Roman"/>
          <w:b/>
          <w:sz w:val="24"/>
        </w:rPr>
        <w:t xml:space="preserve">Associate General </w:t>
      </w:r>
      <w:r w:rsidR="001D677A">
        <w:rPr>
          <w:rFonts w:ascii="Times New Roman" w:hAnsi="Times New Roman" w:cs="Times New Roman"/>
          <w:b/>
          <w:sz w:val="24"/>
        </w:rPr>
        <w:t>Counsel</w:t>
      </w:r>
    </w:p>
    <w:p w:rsidR="00A225DA" w:rsidRDefault="00A225DA" w:rsidP="004417A6">
      <w:pPr>
        <w:spacing w:after="120" w:line="240" w:lineRule="auto"/>
        <w:rPr>
          <w:rFonts w:ascii="Times New Roman" w:hAnsi="Times New Roman" w:cs="Times New Roman"/>
          <w:b/>
          <w:sz w:val="24"/>
        </w:rPr>
      </w:pPr>
      <w:r>
        <w:rPr>
          <w:rFonts w:ascii="Times New Roman" w:hAnsi="Times New Roman" w:cs="Times New Roman"/>
          <w:b/>
          <w:sz w:val="24"/>
        </w:rPr>
        <w:t xml:space="preserve">LOCATION: </w:t>
      </w:r>
      <w:r w:rsidR="005530D0">
        <w:rPr>
          <w:rFonts w:ascii="Times New Roman" w:hAnsi="Times New Roman" w:cs="Times New Roman"/>
          <w:b/>
          <w:sz w:val="24"/>
        </w:rPr>
        <w:t>Corporate</w:t>
      </w:r>
      <w:r w:rsidR="009A6C68">
        <w:rPr>
          <w:rFonts w:ascii="Times New Roman" w:hAnsi="Times New Roman" w:cs="Times New Roman"/>
          <w:b/>
          <w:sz w:val="24"/>
        </w:rPr>
        <w:t xml:space="preserve"> Headquarters</w:t>
      </w:r>
      <w:r w:rsidR="0094750F">
        <w:rPr>
          <w:rFonts w:ascii="Times New Roman" w:hAnsi="Times New Roman" w:cs="Times New Roman"/>
          <w:b/>
          <w:sz w:val="24"/>
        </w:rPr>
        <w:t>, Oxford Connecticut</w:t>
      </w:r>
    </w:p>
    <w:p w:rsidR="00A225DA" w:rsidRDefault="00A225DA" w:rsidP="004417A6">
      <w:pPr>
        <w:spacing w:after="120" w:line="240" w:lineRule="auto"/>
        <w:rPr>
          <w:rFonts w:ascii="Times New Roman" w:hAnsi="Times New Roman" w:cs="Times New Roman"/>
          <w:b/>
          <w:sz w:val="24"/>
        </w:rPr>
      </w:pPr>
      <w:r>
        <w:rPr>
          <w:rFonts w:ascii="Times New Roman" w:hAnsi="Times New Roman" w:cs="Times New Roman"/>
          <w:b/>
          <w:sz w:val="24"/>
        </w:rPr>
        <w:t xml:space="preserve">REPORTS TO: </w:t>
      </w:r>
      <w:r w:rsidR="001D677A">
        <w:rPr>
          <w:rFonts w:ascii="Times New Roman" w:hAnsi="Times New Roman" w:cs="Times New Roman"/>
          <w:b/>
          <w:sz w:val="24"/>
        </w:rPr>
        <w:t>Vice President, General Counsel &amp; Secretary</w:t>
      </w:r>
    </w:p>
    <w:p w:rsidR="006B0222" w:rsidRDefault="006B0222" w:rsidP="004417A6">
      <w:pPr>
        <w:spacing w:after="0" w:line="240" w:lineRule="auto"/>
        <w:rPr>
          <w:rFonts w:ascii="Times New Roman" w:hAnsi="Times New Roman" w:cs="Times New Roman"/>
          <w:b/>
          <w:sz w:val="24"/>
        </w:rPr>
      </w:pPr>
    </w:p>
    <w:p w:rsidR="006B0222" w:rsidRPr="009A6C68" w:rsidRDefault="00A225DA" w:rsidP="009A6C68">
      <w:pPr>
        <w:spacing w:after="0" w:line="240" w:lineRule="auto"/>
        <w:rPr>
          <w:rFonts w:ascii="Times New Roman" w:hAnsi="Times New Roman" w:cs="Times New Roman"/>
          <w:b/>
          <w:sz w:val="24"/>
        </w:rPr>
      </w:pPr>
      <w:r>
        <w:rPr>
          <w:rFonts w:ascii="Times New Roman" w:hAnsi="Times New Roman" w:cs="Times New Roman"/>
          <w:b/>
          <w:sz w:val="24"/>
        </w:rPr>
        <w:t>Summary</w:t>
      </w:r>
    </w:p>
    <w:p w:rsidR="00A225DA" w:rsidRDefault="001D677A" w:rsidP="006B0222">
      <w:pPr>
        <w:spacing w:after="120" w:line="240" w:lineRule="auto"/>
        <w:rPr>
          <w:rFonts w:ascii="Times New Roman" w:hAnsi="Times New Roman" w:cs="Times New Roman"/>
          <w:sz w:val="24"/>
        </w:rPr>
      </w:pPr>
      <w:r>
        <w:rPr>
          <w:rFonts w:ascii="Times New Roman" w:hAnsi="Times New Roman" w:cs="Times New Roman"/>
          <w:sz w:val="24"/>
        </w:rPr>
        <w:t>Analyze</w:t>
      </w:r>
      <w:r w:rsidR="006B0222">
        <w:rPr>
          <w:rFonts w:ascii="Times New Roman" w:hAnsi="Times New Roman" w:cs="Times New Roman"/>
          <w:sz w:val="24"/>
        </w:rPr>
        <w:t>,</w:t>
      </w:r>
      <w:r>
        <w:rPr>
          <w:rFonts w:ascii="Times New Roman" w:hAnsi="Times New Roman" w:cs="Times New Roman"/>
          <w:sz w:val="24"/>
        </w:rPr>
        <w:t xml:space="preserve"> </w:t>
      </w:r>
      <w:r w:rsidR="00AC38D7">
        <w:rPr>
          <w:rFonts w:ascii="Times New Roman" w:hAnsi="Times New Roman" w:cs="Times New Roman"/>
          <w:sz w:val="24"/>
        </w:rPr>
        <w:t>draft</w:t>
      </w:r>
      <w:r w:rsidR="006B0222">
        <w:rPr>
          <w:rFonts w:ascii="Times New Roman" w:hAnsi="Times New Roman" w:cs="Times New Roman"/>
          <w:sz w:val="24"/>
        </w:rPr>
        <w:t>,</w:t>
      </w:r>
      <w:r w:rsidR="00AC38D7">
        <w:rPr>
          <w:rFonts w:ascii="Times New Roman" w:hAnsi="Times New Roman" w:cs="Times New Roman"/>
          <w:sz w:val="24"/>
        </w:rPr>
        <w:t xml:space="preserve"> </w:t>
      </w:r>
      <w:r w:rsidR="00DC10DE">
        <w:rPr>
          <w:rFonts w:ascii="Times New Roman" w:hAnsi="Times New Roman" w:cs="Times New Roman"/>
          <w:sz w:val="24"/>
        </w:rPr>
        <w:t xml:space="preserve">and negotiate </w:t>
      </w:r>
      <w:r w:rsidR="00954995">
        <w:rPr>
          <w:rFonts w:ascii="Times New Roman" w:hAnsi="Times New Roman" w:cs="Times New Roman"/>
          <w:sz w:val="24"/>
        </w:rPr>
        <w:t xml:space="preserve">commercial </w:t>
      </w:r>
      <w:r w:rsidR="004465BB">
        <w:rPr>
          <w:rFonts w:ascii="Times New Roman" w:hAnsi="Times New Roman" w:cs="Times New Roman"/>
          <w:sz w:val="24"/>
        </w:rPr>
        <w:t xml:space="preserve">contracts.  </w:t>
      </w:r>
      <w:r w:rsidR="0005344C">
        <w:rPr>
          <w:rFonts w:ascii="Times New Roman" w:hAnsi="Times New Roman" w:cs="Times New Roman"/>
          <w:sz w:val="24"/>
        </w:rPr>
        <w:t>Manage litigation.</w:t>
      </w:r>
      <w:r w:rsidR="00954995">
        <w:rPr>
          <w:rFonts w:ascii="Times New Roman" w:hAnsi="Times New Roman" w:cs="Times New Roman"/>
          <w:sz w:val="24"/>
        </w:rPr>
        <w:t xml:space="preserve">  Provide </w:t>
      </w:r>
      <w:r w:rsidR="00D83AB5">
        <w:rPr>
          <w:rFonts w:ascii="Times New Roman" w:hAnsi="Times New Roman" w:cs="Times New Roman"/>
          <w:sz w:val="24"/>
        </w:rPr>
        <w:t xml:space="preserve">senior </w:t>
      </w:r>
      <w:r w:rsidR="008B5BDF">
        <w:rPr>
          <w:rFonts w:ascii="Times New Roman" w:hAnsi="Times New Roman" w:cs="Times New Roman"/>
          <w:sz w:val="24"/>
        </w:rPr>
        <w:t>m</w:t>
      </w:r>
      <w:r w:rsidR="00954995">
        <w:rPr>
          <w:rFonts w:ascii="Times New Roman" w:hAnsi="Times New Roman" w:cs="Times New Roman"/>
          <w:sz w:val="24"/>
        </w:rPr>
        <w:t xml:space="preserve">anagement well-reasoned, practical legal advice.  </w:t>
      </w:r>
      <w:r w:rsidR="00FE6D4E">
        <w:rPr>
          <w:rFonts w:ascii="Times New Roman" w:hAnsi="Times New Roman" w:cs="Times New Roman"/>
          <w:sz w:val="24"/>
        </w:rPr>
        <w:t xml:space="preserve"> </w:t>
      </w:r>
    </w:p>
    <w:p w:rsidR="006B0222" w:rsidRDefault="006B0222" w:rsidP="004417A6">
      <w:pPr>
        <w:spacing w:after="0" w:line="240" w:lineRule="auto"/>
        <w:rPr>
          <w:rFonts w:ascii="Times New Roman" w:hAnsi="Times New Roman" w:cs="Times New Roman"/>
          <w:b/>
          <w:sz w:val="24"/>
        </w:rPr>
      </w:pPr>
    </w:p>
    <w:p w:rsidR="008A5F83" w:rsidRDefault="00327145" w:rsidP="008A5F83">
      <w:pPr>
        <w:spacing w:after="0" w:line="240" w:lineRule="auto"/>
        <w:rPr>
          <w:rFonts w:ascii="Times New Roman" w:hAnsi="Times New Roman" w:cs="Times New Roman"/>
          <w:sz w:val="24"/>
        </w:rPr>
      </w:pPr>
      <w:r>
        <w:rPr>
          <w:rFonts w:ascii="Times New Roman" w:hAnsi="Times New Roman" w:cs="Times New Roman"/>
          <w:b/>
          <w:sz w:val="24"/>
        </w:rPr>
        <w:t>Essential Duties and Responsibilities</w:t>
      </w:r>
    </w:p>
    <w:p w:rsidR="0005344C" w:rsidRPr="008A5F83" w:rsidRDefault="00AC38D7" w:rsidP="008A5F83">
      <w:pPr>
        <w:pStyle w:val="ListParagraph"/>
        <w:numPr>
          <w:ilvl w:val="0"/>
          <w:numId w:val="1"/>
        </w:numPr>
        <w:spacing w:after="0" w:line="240" w:lineRule="auto"/>
        <w:rPr>
          <w:rFonts w:ascii="Times New Roman" w:hAnsi="Times New Roman" w:cs="Times New Roman"/>
          <w:sz w:val="24"/>
        </w:rPr>
      </w:pPr>
      <w:r w:rsidRPr="008A5F83">
        <w:rPr>
          <w:rFonts w:ascii="Times New Roman" w:eastAsia="Times New Roman" w:hAnsi="Times New Roman" w:cs="Times New Roman"/>
          <w:color w:val="000000"/>
          <w:sz w:val="24"/>
          <w:szCs w:val="24"/>
        </w:rPr>
        <w:t xml:space="preserve">Analyze, </w:t>
      </w:r>
      <w:r w:rsidR="0005344C" w:rsidRPr="008A5F83">
        <w:rPr>
          <w:rFonts w:ascii="Times New Roman" w:eastAsia="Times New Roman" w:hAnsi="Times New Roman" w:cs="Times New Roman"/>
          <w:color w:val="000000"/>
          <w:sz w:val="24"/>
          <w:szCs w:val="24"/>
        </w:rPr>
        <w:t>draft</w:t>
      </w:r>
      <w:r w:rsidR="006B0222" w:rsidRPr="008A5F83">
        <w:rPr>
          <w:rFonts w:ascii="Times New Roman" w:eastAsia="Times New Roman" w:hAnsi="Times New Roman" w:cs="Times New Roman"/>
          <w:color w:val="000000"/>
          <w:sz w:val="24"/>
          <w:szCs w:val="24"/>
        </w:rPr>
        <w:t>,</w:t>
      </w:r>
      <w:r w:rsidR="0005344C" w:rsidRPr="008A5F83">
        <w:rPr>
          <w:rFonts w:ascii="Times New Roman" w:eastAsia="Times New Roman" w:hAnsi="Times New Roman" w:cs="Times New Roman"/>
          <w:color w:val="000000"/>
          <w:sz w:val="24"/>
          <w:szCs w:val="24"/>
        </w:rPr>
        <w:t xml:space="preserve"> </w:t>
      </w:r>
      <w:r w:rsidRPr="008A5F83">
        <w:rPr>
          <w:rFonts w:ascii="Times New Roman" w:eastAsia="Times New Roman" w:hAnsi="Times New Roman" w:cs="Times New Roman"/>
          <w:color w:val="000000"/>
          <w:sz w:val="24"/>
          <w:szCs w:val="24"/>
        </w:rPr>
        <w:t xml:space="preserve">and negotiate </w:t>
      </w:r>
      <w:r w:rsidR="00954995" w:rsidRPr="008A5F83">
        <w:rPr>
          <w:rFonts w:ascii="Times New Roman" w:eastAsia="Times New Roman" w:hAnsi="Times New Roman" w:cs="Times New Roman"/>
          <w:color w:val="000000"/>
          <w:sz w:val="24"/>
          <w:szCs w:val="24"/>
        </w:rPr>
        <w:t>a wide variety of contracts</w:t>
      </w:r>
      <w:r w:rsidR="009A6C68">
        <w:rPr>
          <w:rFonts w:ascii="Times New Roman" w:eastAsia="Times New Roman" w:hAnsi="Times New Roman" w:cs="Times New Roman"/>
          <w:color w:val="000000"/>
          <w:sz w:val="24"/>
          <w:szCs w:val="24"/>
        </w:rPr>
        <w:t xml:space="preserve"> </w:t>
      </w:r>
      <w:r w:rsidR="006B0222" w:rsidRPr="008A5F83">
        <w:rPr>
          <w:rFonts w:ascii="Times New Roman" w:eastAsia="Times New Roman" w:hAnsi="Times New Roman" w:cs="Times New Roman"/>
          <w:color w:val="000000"/>
          <w:sz w:val="24"/>
          <w:szCs w:val="24"/>
        </w:rPr>
        <w:t xml:space="preserve">involving </w:t>
      </w:r>
      <w:r w:rsidR="00FE6D4E" w:rsidRPr="008A5F83">
        <w:rPr>
          <w:rFonts w:ascii="Times New Roman" w:eastAsia="Times New Roman" w:hAnsi="Times New Roman" w:cs="Times New Roman"/>
          <w:color w:val="000000"/>
          <w:sz w:val="24"/>
          <w:szCs w:val="24"/>
        </w:rPr>
        <w:t xml:space="preserve">significant industrial, </w:t>
      </w:r>
      <w:r w:rsidR="0005344C" w:rsidRPr="008A5F83">
        <w:rPr>
          <w:rFonts w:ascii="Times New Roman" w:eastAsia="Times New Roman" w:hAnsi="Times New Roman" w:cs="Times New Roman"/>
          <w:color w:val="000000"/>
          <w:sz w:val="24"/>
          <w:szCs w:val="24"/>
        </w:rPr>
        <w:t xml:space="preserve">aerospace </w:t>
      </w:r>
      <w:r w:rsidR="006B0222" w:rsidRPr="008A5F83">
        <w:rPr>
          <w:rFonts w:ascii="Times New Roman" w:eastAsia="Times New Roman" w:hAnsi="Times New Roman" w:cs="Times New Roman"/>
          <w:color w:val="000000"/>
          <w:sz w:val="24"/>
          <w:szCs w:val="24"/>
        </w:rPr>
        <w:t xml:space="preserve">and defense </w:t>
      </w:r>
      <w:r w:rsidR="0005344C" w:rsidRPr="008A5F83">
        <w:rPr>
          <w:rFonts w:ascii="Times New Roman" w:eastAsia="Times New Roman" w:hAnsi="Times New Roman" w:cs="Times New Roman"/>
          <w:color w:val="000000"/>
          <w:sz w:val="24"/>
          <w:szCs w:val="24"/>
        </w:rPr>
        <w:t xml:space="preserve">customers, distributors, </w:t>
      </w:r>
      <w:r w:rsidR="006B0222" w:rsidRPr="008A5F83">
        <w:rPr>
          <w:rFonts w:ascii="Times New Roman" w:eastAsia="Times New Roman" w:hAnsi="Times New Roman" w:cs="Times New Roman"/>
          <w:color w:val="000000"/>
          <w:sz w:val="24"/>
          <w:szCs w:val="24"/>
        </w:rPr>
        <w:t>and supply chain</w:t>
      </w:r>
      <w:r w:rsidR="00954995" w:rsidRPr="008A5F83">
        <w:rPr>
          <w:rFonts w:ascii="Times New Roman" w:eastAsia="Times New Roman" w:hAnsi="Times New Roman" w:cs="Times New Roman"/>
          <w:color w:val="000000"/>
          <w:sz w:val="24"/>
          <w:szCs w:val="24"/>
        </w:rPr>
        <w:t>,</w:t>
      </w:r>
      <w:r w:rsidRPr="008A5F83">
        <w:rPr>
          <w:rFonts w:ascii="Times New Roman" w:eastAsia="Times New Roman" w:hAnsi="Times New Roman" w:cs="Times New Roman"/>
          <w:color w:val="000000"/>
          <w:sz w:val="24"/>
          <w:szCs w:val="24"/>
        </w:rPr>
        <w:t xml:space="preserve"> </w:t>
      </w:r>
      <w:r w:rsidR="006B0222" w:rsidRPr="008A5F83">
        <w:rPr>
          <w:rFonts w:ascii="Times New Roman" w:eastAsia="Times New Roman" w:hAnsi="Times New Roman" w:cs="Times New Roman"/>
          <w:color w:val="000000"/>
          <w:sz w:val="24"/>
          <w:szCs w:val="24"/>
        </w:rPr>
        <w:t xml:space="preserve">as well as vendor, </w:t>
      </w:r>
      <w:r w:rsidR="00954995" w:rsidRPr="008A5F83">
        <w:rPr>
          <w:rFonts w:ascii="Times New Roman" w:eastAsia="Times New Roman" w:hAnsi="Times New Roman" w:cs="Times New Roman"/>
          <w:color w:val="000000"/>
          <w:sz w:val="24"/>
          <w:szCs w:val="24"/>
        </w:rPr>
        <w:t xml:space="preserve">software license </w:t>
      </w:r>
      <w:r w:rsidR="0005344C" w:rsidRPr="008A5F83">
        <w:rPr>
          <w:rFonts w:ascii="Times New Roman" w:eastAsia="Times New Roman" w:hAnsi="Times New Roman" w:cs="Times New Roman"/>
          <w:color w:val="000000"/>
          <w:sz w:val="24"/>
          <w:szCs w:val="24"/>
        </w:rPr>
        <w:t xml:space="preserve">and </w:t>
      </w:r>
      <w:r w:rsidR="00954995" w:rsidRPr="008A5F83">
        <w:rPr>
          <w:rFonts w:ascii="Times New Roman" w:eastAsia="Times New Roman" w:hAnsi="Times New Roman" w:cs="Times New Roman"/>
          <w:color w:val="000000"/>
          <w:sz w:val="24"/>
          <w:szCs w:val="24"/>
        </w:rPr>
        <w:t>confidentiality agreements.</w:t>
      </w:r>
      <w:r w:rsidR="0005344C" w:rsidRPr="008A5F83">
        <w:rPr>
          <w:rFonts w:ascii="Times New Roman" w:eastAsia="Times New Roman" w:hAnsi="Times New Roman" w:cs="Times New Roman"/>
          <w:color w:val="000000"/>
          <w:sz w:val="24"/>
          <w:szCs w:val="24"/>
        </w:rPr>
        <w:t xml:space="preserve">   </w:t>
      </w:r>
    </w:p>
    <w:p w:rsidR="00AC38D7" w:rsidRPr="00FA2E4C" w:rsidRDefault="00954995" w:rsidP="00FA2E4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Manage all aspects of litigation including pleadings, discovery, settlement and trial. </w:t>
      </w:r>
      <w:r w:rsidR="00FE6D4E">
        <w:rPr>
          <w:rFonts w:ascii="Times New Roman" w:hAnsi="Times New Roman" w:cs="Times New Roman"/>
          <w:sz w:val="24"/>
          <w:szCs w:val="24"/>
        </w:rPr>
        <w:t xml:space="preserve"> Work closely with outside litigation counsel.  </w:t>
      </w:r>
    </w:p>
    <w:p w:rsidR="00954995" w:rsidRPr="00954995" w:rsidRDefault="005B5461" w:rsidP="0095499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In a fast-</w:t>
      </w:r>
      <w:r w:rsidR="006B0222">
        <w:rPr>
          <w:rFonts w:ascii="Times New Roman" w:hAnsi="Times New Roman" w:cs="Times New Roman"/>
          <w:sz w:val="24"/>
          <w:szCs w:val="24"/>
        </w:rPr>
        <w:t xml:space="preserve">paced </w:t>
      </w:r>
      <w:r w:rsidR="00954995">
        <w:rPr>
          <w:rFonts w:ascii="Times New Roman" w:hAnsi="Times New Roman" w:cs="Times New Roman"/>
          <w:sz w:val="24"/>
          <w:szCs w:val="24"/>
        </w:rPr>
        <w:t>environment, a</w:t>
      </w:r>
      <w:r w:rsidR="00954995" w:rsidRPr="00FA2E4C">
        <w:rPr>
          <w:rFonts w:ascii="Times New Roman" w:hAnsi="Times New Roman" w:cs="Times New Roman"/>
          <w:sz w:val="24"/>
          <w:szCs w:val="24"/>
        </w:rPr>
        <w:t>nalyze complex legal and f</w:t>
      </w:r>
      <w:r w:rsidR="00954995">
        <w:rPr>
          <w:rFonts w:ascii="Times New Roman" w:hAnsi="Times New Roman" w:cs="Times New Roman"/>
          <w:sz w:val="24"/>
          <w:szCs w:val="24"/>
        </w:rPr>
        <w:t>actual issues, conduct legal research and provide well-reason</w:t>
      </w:r>
      <w:r w:rsidR="00DB43AE">
        <w:rPr>
          <w:rFonts w:ascii="Times New Roman" w:hAnsi="Times New Roman" w:cs="Times New Roman"/>
          <w:sz w:val="24"/>
          <w:szCs w:val="24"/>
        </w:rPr>
        <w:t>ed, practical advice to senior m</w:t>
      </w:r>
      <w:r w:rsidR="00954995">
        <w:rPr>
          <w:rFonts w:ascii="Times New Roman" w:hAnsi="Times New Roman" w:cs="Times New Roman"/>
          <w:sz w:val="24"/>
          <w:szCs w:val="24"/>
        </w:rPr>
        <w:t>anagement.</w:t>
      </w:r>
    </w:p>
    <w:p w:rsidR="004417A6" w:rsidRDefault="007F092A" w:rsidP="004417A6">
      <w:pPr>
        <w:pStyle w:val="ListParagraph"/>
        <w:numPr>
          <w:ilvl w:val="0"/>
          <w:numId w:val="1"/>
        </w:numPr>
        <w:spacing w:after="120" w:line="240" w:lineRule="auto"/>
        <w:rPr>
          <w:rFonts w:ascii="Times New Roman" w:hAnsi="Times New Roman" w:cs="Times New Roman"/>
          <w:sz w:val="24"/>
          <w:szCs w:val="24"/>
        </w:rPr>
      </w:pPr>
      <w:r w:rsidRPr="00FA2E4C">
        <w:rPr>
          <w:rFonts w:ascii="Times New Roman" w:hAnsi="Times New Roman" w:cs="Times New Roman"/>
          <w:sz w:val="24"/>
          <w:szCs w:val="24"/>
        </w:rPr>
        <w:t>Pa</w:t>
      </w:r>
      <w:r w:rsidR="008A5F83">
        <w:rPr>
          <w:rFonts w:ascii="Times New Roman" w:hAnsi="Times New Roman" w:cs="Times New Roman"/>
          <w:sz w:val="24"/>
          <w:szCs w:val="24"/>
        </w:rPr>
        <w:t xml:space="preserve">rticipate in the </w:t>
      </w:r>
      <w:r w:rsidRPr="00FA2E4C">
        <w:rPr>
          <w:rFonts w:ascii="Times New Roman" w:hAnsi="Times New Roman" w:cs="Times New Roman"/>
          <w:sz w:val="24"/>
          <w:szCs w:val="24"/>
        </w:rPr>
        <w:t>development of corporate policies, procedures, and programs</w:t>
      </w:r>
      <w:r w:rsidR="008A5F83">
        <w:rPr>
          <w:rFonts w:ascii="Times New Roman" w:hAnsi="Times New Roman" w:cs="Times New Roman"/>
          <w:sz w:val="24"/>
          <w:szCs w:val="24"/>
        </w:rPr>
        <w:t>.</w:t>
      </w:r>
    </w:p>
    <w:p w:rsidR="00F86608" w:rsidRDefault="00F86608" w:rsidP="004417A6">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Provide legal support in all aspects of mergers and acquisitions.</w:t>
      </w:r>
    </w:p>
    <w:p w:rsidR="006B0222" w:rsidRPr="00FA2E4C" w:rsidRDefault="004D0ED8" w:rsidP="004417A6">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Develop additional </w:t>
      </w:r>
      <w:r w:rsidR="006B0222">
        <w:rPr>
          <w:rFonts w:ascii="Times New Roman" w:hAnsi="Times New Roman" w:cs="Times New Roman"/>
          <w:sz w:val="24"/>
          <w:szCs w:val="24"/>
        </w:rPr>
        <w:t>legal expertise by regularly completi</w:t>
      </w:r>
      <w:r>
        <w:rPr>
          <w:rFonts w:ascii="Times New Roman" w:hAnsi="Times New Roman" w:cs="Times New Roman"/>
          <w:sz w:val="24"/>
          <w:szCs w:val="24"/>
        </w:rPr>
        <w:t>ng legal training (example,</w:t>
      </w:r>
      <w:r w:rsidR="006B0222">
        <w:rPr>
          <w:rFonts w:ascii="Times New Roman" w:hAnsi="Times New Roman" w:cs="Times New Roman"/>
          <w:sz w:val="24"/>
          <w:szCs w:val="24"/>
        </w:rPr>
        <w:t xml:space="preserve"> Practicing Law Institute).</w:t>
      </w:r>
    </w:p>
    <w:p w:rsidR="004465BB" w:rsidRPr="00DC10DE" w:rsidRDefault="004465BB" w:rsidP="004465BB">
      <w:pPr>
        <w:pStyle w:val="ListParagraph"/>
        <w:spacing w:after="0" w:line="240" w:lineRule="auto"/>
        <w:contextualSpacing w:val="0"/>
        <w:rPr>
          <w:rFonts w:ascii="Times New Roman" w:hAnsi="Times New Roman" w:cs="Times New Roman"/>
          <w:sz w:val="24"/>
          <w:szCs w:val="24"/>
        </w:rPr>
      </w:pPr>
    </w:p>
    <w:p w:rsidR="004417A6" w:rsidRDefault="004417A6" w:rsidP="004417A6">
      <w:pPr>
        <w:spacing w:after="0" w:line="240" w:lineRule="auto"/>
        <w:rPr>
          <w:rFonts w:ascii="Times New Roman" w:hAnsi="Times New Roman" w:cs="Times New Roman"/>
          <w:sz w:val="24"/>
        </w:rPr>
      </w:pPr>
      <w:r>
        <w:rPr>
          <w:rFonts w:ascii="Times New Roman" w:hAnsi="Times New Roman" w:cs="Times New Roman"/>
          <w:b/>
          <w:sz w:val="24"/>
        </w:rPr>
        <w:t>Qualifications/Requirements</w:t>
      </w:r>
    </w:p>
    <w:p w:rsidR="00245529" w:rsidRPr="00245529" w:rsidRDefault="00245529" w:rsidP="00245529">
      <w:pPr>
        <w:pStyle w:val="ListParagraph"/>
        <w:numPr>
          <w:ilvl w:val="0"/>
          <w:numId w:val="2"/>
        </w:numPr>
        <w:spacing w:after="120" w:line="240" w:lineRule="auto"/>
        <w:rPr>
          <w:rFonts w:ascii="Times New Roman" w:hAnsi="Times New Roman" w:cs="Times New Roman"/>
          <w:sz w:val="24"/>
        </w:rPr>
      </w:pPr>
      <w:r>
        <w:rPr>
          <w:rFonts w:ascii="Times New Roman" w:hAnsi="Times New Roman" w:cs="Times New Roman"/>
          <w:sz w:val="24"/>
        </w:rPr>
        <w:t>Experience with commercial contracts or litigation;</w:t>
      </w:r>
    </w:p>
    <w:p w:rsidR="004417A6" w:rsidRDefault="00F049A8" w:rsidP="006F6E5C">
      <w:pPr>
        <w:pStyle w:val="ListParagraph"/>
        <w:numPr>
          <w:ilvl w:val="0"/>
          <w:numId w:val="2"/>
        </w:numPr>
        <w:spacing w:after="120" w:line="240" w:lineRule="auto"/>
        <w:rPr>
          <w:rFonts w:ascii="Times New Roman" w:hAnsi="Times New Roman" w:cs="Times New Roman"/>
          <w:sz w:val="24"/>
        </w:rPr>
      </w:pPr>
      <w:r>
        <w:rPr>
          <w:rFonts w:ascii="Times New Roman" w:hAnsi="Times New Roman" w:cs="Times New Roman"/>
          <w:sz w:val="24"/>
        </w:rPr>
        <w:t>Ability to communicate effect</w:t>
      </w:r>
      <w:r w:rsidR="006B0222">
        <w:rPr>
          <w:rFonts w:ascii="Times New Roman" w:hAnsi="Times New Roman" w:cs="Times New Roman"/>
          <w:sz w:val="24"/>
        </w:rPr>
        <w:t>ively with a variety of stakeholders</w:t>
      </w:r>
      <w:r>
        <w:rPr>
          <w:rFonts w:ascii="Times New Roman" w:hAnsi="Times New Roman" w:cs="Times New Roman"/>
          <w:sz w:val="24"/>
        </w:rPr>
        <w:t>, including outside attorn</w:t>
      </w:r>
      <w:r w:rsidR="00FE6D4E">
        <w:rPr>
          <w:rFonts w:ascii="Times New Roman" w:hAnsi="Times New Roman" w:cs="Times New Roman"/>
          <w:sz w:val="24"/>
        </w:rPr>
        <w:t>eys, senior management</w:t>
      </w:r>
      <w:r>
        <w:rPr>
          <w:rFonts w:ascii="Times New Roman" w:hAnsi="Times New Roman" w:cs="Times New Roman"/>
          <w:sz w:val="24"/>
        </w:rPr>
        <w:t xml:space="preserve">, and </w:t>
      </w:r>
      <w:r w:rsidR="00FE6D4E">
        <w:rPr>
          <w:rFonts w:ascii="Times New Roman" w:hAnsi="Times New Roman" w:cs="Times New Roman"/>
          <w:sz w:val="24"/>
        </w:rPr>
        <w:t>business associates;</w:t>
      </w:r>
    </w:p>
    <w:p w:rsidR="00AC38D7" w:rsidRPr="006B0222" w:rsidRDefault="00FE6D4E" w:rsidP="006B0222">
      <w:pPr>
        <w:pStyle w:val="ListParagraph"/>
        <w:numPr>
          <w:ilvl w:val="0"/>
          <w:numId w:val="2"/>
        </w:numPr>
        <w:spacing w:after="120" w:line="240" w:lineRule="auto"/>
        <w:rPr>
          <w:rFonts w:ascii="Times New Roman" w:hAnsi="Times New Roman" w:cs="Times New Roman"/>
          <w:sz w:val="24"/>
        </w:rPr>
      </w:pPr>
      <w:r>
        <w:rPr>
          <w:rFonts w:ascii="Times New Roman" w:hAnsi="Times New Roman" w:cs="Times New Roman"/>
          <w:sz w:val="24"/>
        </w:rPr>
        <w:t>SEC, financing, or g</w:t>
      </w:r>
      <w:r w:rsidR="0094750F">
        <w:rPr>
          <w:rFonts w:ascii="Times New Roman" w:hAnsi="Times New Roman" w:cs="Times New Roman"/>
          <w:sz w:val="24"/>
        </w:rPr>
        <w:t>over</w:t>
      </w:r>
      <w:r w:rsidR="006B0222">
        <w:rPr>
          <w:rFonts w:ascii="Times New Roman" w:hAnsi="Times New Roman" w:cs="Times New Roman"/>
          <w:sz w:val="24"/>
        </w:rPr>
        <w:t xml:space="preserve">nment contracting experience </w:t>
      </w:r>
      <w:r w:rsidR="009A42AB">
        <w:rPr>
          <w:rFonts w:ascii="Times New Roman" w:hAnsi="Times New Roman" w:cs="Times New Roman"/>
          <w:sz w:val="24"/>
        </w:rPr>
        <w:t xml:space="preserve">is </w:t>
      </w:r>
      <w:bookmarkStart w:id="0" w:name="_GoBack"/>
      <w:bookmarkEnd w:id="0"/>
      <w:r w:rsidR="006B0222">
        <w:rPr>
          <w:rFonts w:ascii="Times New Roman" w:hAnsi="Times New Roman" w:cs="Times New Roman"/>
          <w:sz w:val="24"/>
        </w:rPr>
        <w:t>a plus</w:t>
      </w:r>
      <w:r>
        <w:rPr>
          <w:rFonts w:ascii="Times New Roman" w:hAnsi="Times New Roman" w:cs="Times New Roman"/>
          <w:sz w:val="24"/>
        </w:rPr>
        <w:t>;</w:t>
      </w:r>
    </w:p>
    <w:p w:rsidR="00DC10DE" w:rsidRDefault="00DC10DE" w:rsidP="00465ECB">
      <w:pPr>
        <w:pStyle w:val="ListParagraph"/>
        <w:numPr>
          <w:ilvl w:val="0"/>
          <w:numId w:val="2"/>
        </w:numPr>
        <w:spacing w:after="120" w:line="240" w:lineRule="auto"/>
        <w:rPr>
          <w:rFonts w:ascii="Times New Roman" w:hAnsi="Times New Roman" w:cs="Times New Roman"/>
          <w:sz w:val="24"/>
        </w:rPr>
      </w:pPr>
      <w:r>
        <w:rPr>
          <w:rFonts w:ascii="Times New Roman" w:hAnsi="Times New Roman" w:cs="Times New Roman"/>
          <w:sz w:val="24"/>
        </w:rPr>
        <w:t>Interest in</w:t>
      </w:r>
      <w:r w:rsidR="006B0222">
        <w:rPr>
          <w:rFonts w:ascii="Times New Roman" w:hAnsi="Times New Roman" w:cs="Times New Roman"/>
          <w:sz w:val="24"/>
        </w:rPr>
        <w:t>,</w:t>
      </w:r>
      <w:r>
        <w:rPr>
          <w:rFonts w:ascii="Times New Roman" w:hAnsi="Times New Roman" w:cs="Times New Roman"/>
          <w:sz w:val="24"/>
        </w:rPr>
        <w:t xml:space="preserve"> and ability to learn about</w:t>
      </w:r>
      <w:r w:rsidR="006B0222">
        <w:rPr>
          <w:rFonts w:ascii="Times New Roman" w:hAnsi="Times New Roman" w:cs="Times New Roman"/>
          <w:sz w:val="24"/>
        </w:rPr>
        <w:t>,</w:t>
      </w:r>
      <w:r w:rsidR="00FE6D4E">
        <w:rPr>
          <w:rFonts w:ascii="Times New Roman" w:hAnsi="Times New Roman" w:cs="Times New Roman"/>
          <w:sz w:val="24"/>
        </w:rPr>
        <w:t xml:space="preserve"> the manufacturing industry; and</w:t>
      </w:r>
    </w:p>
    <w:p w:rsidR="00581A5B" w:rsidRDefault="006B0222" w:rsidP="00465ECB">
      <w:pPr>
        <w:pStyle w:val="ListParagraph"/>
        <w:numPr>
          <w:ilvl w:val="0"/>
          <w:numId w:val="2"/>
        </w:numPr>
        <w:spacing w:after="120" w:line="240" w:lineRule="auto"/>
        <w:rPr>
          <w:rFonts w:ascii="Times New Roman" w:hAnsi="Times New Roman" w:cs="Times New Roman"/>
          <w:sz w:val="24"/>
        </w:rPr>
      </w:pPr>
      <w:r>
        <w:rPr>
          <w:rFonts w:ascii="Times New Roman" w:hAnsi="Times New Roman" w:cs="Times New Roman"/>
          <w:sz w:val="24"/>
        </w:rPr>
        <w:t>Good judg</w:t>
      </w:r>
      <w:r w:rsidR="00581A5B">
        <w:rPr>
          <w:rFonts w:ascii="Times New Roman" w:hAnsi="Times New Roman" w:cs="Times New Roman"/>
          <w:sz w:val="24"/>
        </w:rPr>
        <w:t>ment and integrity.</w:t>
      </w:r>
    </w:p>
    <w:p w:rsidR="00581A5B" w:rsidRPr="006B0222" w:rsidRDefault="00581A5B" w:rsidP="006B0222">
      <w:pPr>
        <w:spacing w:after="120" w:line="240" w:lineRule="auto"/>
        <w:rPr>
          <w:rFonts w:ascii="Times New Roman" w:hAnsi="Times New Roman" w:cs="Times New Roman"/>
          <w:sz w:val="24"/>
        </w:rPr>
      </w:pPr>
    </w:p>
    <w:p w:rsidR="006037AF" w:rsidRDefault="006037AF" w:rsidP="006037AF">
      <w:pPr>
        <w:spacing w:after="0" w:line="240" w:lineRule="auto"/>
        <w:rPr>
          <w:rFonts w:ascii="Times New Roman" w:hAnsi="Times New Roman" w:cs="Times New Roman"/>
          <w:b/>
          <w:sz w:val="24"/>
        </w:rPr>
      </w:pPr>
      <w:r>
        <w:rPr>
          <w:rFonts w:ascii="Times New Roman" w:hAnsi="Times New Roman" w:cs="Times New Roman"/>
          <w:b/>
          <w:sz w:val="24"/>
        </w:rPr>
        <w:t>Education/Training/Experience</w:t>
      </w:r>
    </w:p>
    <w:p w:rsidR="006037AF" w:rsidRDefault="006B0222" w:rsidP="00954995">
      <w:pPr>
        <w:spacing w:after="0" w:line="240" w:lineRule="auto"/>
        <w:ind w:left="720"/>
        <w:rPr>
          <w:rFonts w:ascii="Times New Roman" w:hAnsi="Times New Roman" w:cs="Times New Roman"/>
          <w:sz w:val="24"/>
        </w:rPr>
      </w:pPr>
      <w:r>
        <w:rPr>
          <w:rFonts w:ascii="Times New Roman" w:hAnsi="Times New Roman" w:cs="Times New Roman"/>
          <w:sz w:val="24"/>
        </w:rPr>
        <w:t>Juris Doctor</w:t>
      </w:r>
      <w:r w:rsidR="00954995">
        <w:rPr>
          <w:rFonts w:ascii="Times New Roman" w:hAnsi="Times New Roman" w:cs="Times New Roman"/>
          <w:sz w:val="24"/>
        </w:rPr>
        <w:t xml:space="preserve">. License to practice law </w:t>
      </w:r>
      <w:r>
        <w:rPr>
          <w:rFonts w:ascii="Times New Roman" w:hAnsi="Times New Roman" w:cs="Times New Roman"/>
          <w:sz w:val="24"/>
        </w:rPr>
        <w:t xml:space="preserve">in Connecticut </w:t>
      </w:r>
      <w:r w:rsidR="00BF50FA">
        <w:rPr>
          <w:rFonts w:ascii="Times New Roman" w:hAnsi="Times New Roman" w:cs="Times New Roman"/>
          <w:sz w:val="24"/>
        </w:rPr>
        <w:t xml:space="preserve">(or Authorized House Counsel) </w:t>
      </w:r>
      <w:r w:rsidR="00954995">
        <w:rPr>
          <w:rFonts w:ascii="Times New Roman" w:hAnsi="Times New Roman" w:cs="Times New Roman"/>
          <w:sz w:val="24"/>
        </w:rPr>
        <w:t xml:space="preserve">in </w:t>
      </w:r>
      <w:r w:rsidR="00BF50FA">
        <w:rPr>
          <w:rFonts w:ascii="Times New Roman" w:hAnsi="Times New Roman" w:cs="Times New Roman"/>
          <w:sz w:val="24"/>
        </w:rPr>
        <w:t>good standing</w:t>
      </w:r>
      <w:r w:rsidR="001D677A">
        <w:rPr>
          <w:rFonts w:ascii="Times New Roman" w:hAnsi="Times New Roman" w:cs="Times New Roman"/>
          <w:sz w:val="24"/>
        </w:rPr>
        <w:t>. M</w:t>
      </w:r>
      <w:r>
        <w:rPr>
          <w:rFonts w:ascii="Times New Roman" w:hAnsi="Times New Roman" w:cs="Times New Roman"/>
          <w:sz w:val="24"/>
        </w:rPr>
        <w:t xml:space="preserve">inimum </w:t>
      </w:r>
      <w:r w:rsidR="0005344C">
        <w:rPr>
          <w:rFonts w:ascii="Times New Roman" w:hAnsi="Times New Roman" w:cs="Times New Roman"/>
          <w:sz w:val="24"/>
        </w:rPr>
        <w:t xml:space="preserve">five </w:t>
      </w:r>
      <w:proofErr w:type="spellStart"/>
      <w:r w:rsidR="005B5461">
        <w:rPr>
          <w:rFonts w:ascii="Times New Roman" w:hAnsi="Times New Roman" w:cs="Times New Roman"/>
          <w:sz w:val="24"/>
        </w:rPr>
        <w:t>years</w:t>
      </w:r>
      <w:r w:rsidR="00954995">
        <w:rPr>
          <w:rFonts w:ascii="Times New Roman" w:hAnsi="Times New Roman" w:cs="Times New Roman"/>
          <w:sz w:val="24"/>
        </w:rPr>
        <w:t xml:space="preserve"> experience</w:t>
      </w:r>
      <w:proofErr w:type="spellEnd"/>
      <w:r w:rsidR="00954995">
        <w:rPr>
          <w:rFonts w:ascii="Times New Roman" w:hAnsi="Times New Roman" w:cs="Times New Roman"/>
          <w:sz w:val="24"/>
        </w:rPr>
        <w:t>.  Previous in-house experie</w:t>
      </w:r>
      <w:r w:rsidR="005B5461">
        <w:rPr>
          <w:rFonts w:ascii="Times New Roman" w:hAnsi="Times New Roman" w:cs="Times New Roman"/>
          <w:sz w:val="24"/>
        </w:rPr>
        <w:t>nce is a plus.</w:t>
      </w:r>
    </w:p>
    <w:p w:rsidR="00465ECB" w:rsidRDefault="00465ECB" w:rsidP="00465ECB">
      <w:pPr>
        <w:spacing w:after="0" w:line="240" w:lineRule="auto"/>
        <w:rPr>
          <w:rFonts w:ascii="Times New Roman" w:hAnsi="Times New Roman" w:cs="Times New Roman"/>
          <w:sz w:val="24"/>
        </w:rPr>
      </w:pPr>
    </w:p>
    <w:p w:rsidR="00465ECB" w:rsidRPr="005B5461" w:rsidRDefault="00465ECB" w:rsidP="00465ECB">
      <w:pPr>
        <w:spacing w:after="0" w:line="240" w:lineRule="auto"/>
        <w:rPr>
          <w:rFonts w:ascii="Times New Roman" w:hAnsi="Times New Roman" w:cs="Times New Roman"/>
          <w:b/>
          <w:sz w:val="24"/>
        </w:rPr>
      </w:pPr>
      <w:r w:rsidRPr="005B5461">
        <w:rPr>
          <w:rFonts w:ascii="Times New Roman" w:hAnsi="Times New Roman" w:cs="Times New Roman"/>
          <w:b/>
          <w:sz w:val="24"/>
        </w:rPr>
        <w:t>Essential Physical/Cognitive Job Functions</w:t>
      </w:r>
    </w:p>
    <w:p w:rsidR="00465ECB" w:rsidRPr="00465ECB" w:rsidRDefault="00465ECB" w:rsidP="00465ECB">
      <w:pPr>
        <w:pStyle w:val="ListParagraph"/>
        <w:numPr>
          <w:ilvl w:val="0"/>
          <w:numId w:val="4"/>
        </w:numPr>
        <w:spacing w:after="0" w:line="240" w:lineRule="auto"/>
        <w:rPr>
          <w:rFonts w:ascii="Times New Roman" w:hAnsi="Times New Roman" w:cs="Times New Roman"/>
          <w:b/>
          <w:sz w:val="24"/>
          <w:u w:val="single"/>
        </w:rPr>
      </w:pPr>
      <w:r>
        <w:rPr>
          <w:rFonts w:ascii="Times New Roman" w:hAnsi="Times New Roman" w:cs="Times New Roman"/>
          <w:sz w:val="24"/>
        </w:rPr>
        <w:t>Regular, prompt attendance at work is an essential requirement of the job.</w:t>
      </w:r>
    </w:p>
    <w:p w:rsidR="00465ECB" w:rsidRPr="00465ECB" w:rsidRDefault="00465ECB" w:rsidP="00465ECB">
      <w:pPr>
        <w:pStyle w:val="ListParagraph"/>
        <w:numPr>
          <w:ilvl w:val="0"/>
          <w:numId w:val="4"/>
        </w:numPr>
        <w:spacing w:after="0" w:line="240" w:lineRule="auto"/>
        <w:rPr>
          <w:rFonts w:ascii="Times New Roman" w:hAnsi="Times New Roman" w:cs="Times New Roman"/>
          <w:b/>
          <w:sz w:val="24"/>
          <w:u w:val="single"/>
        </w:rPr>
      </w:pPr>
      <w:r>
        <w:rPr>
          <w:rFonts w:ascii="Times New Roman" w:hAnsi="Times New Roman" w:cs="Times New Roman"/>
          <w:sz w:val="24"/>
        </w:rPr>
        <w:t xml:space="preserve">Ability to work </w:t>
      </w:r>
      <w:r w:rsidR="006B0222">
        <w:rPr>
          <w:rFonts w:ascii="Times New Roman" w:hAnsi="Times New Roman" w:cs="Times New Roman"/>
          <w:sz w:val="24"/>
        </w:rPr>
        <w:t xml:space="preserve">in-person </w:t>
      </w:r>
      <w:r>
        <w:rPr>
          <w:rFonts w:ascii="Times New Roman" w:hAnsi="Times New Roman" w:cs="Times New Roman"/>
          <w:sz w:val="24"/>
        </w:rPr>
        <w:t xml:space="preserve">at least </w:t>
      </w:r>
      <w:r w:rsidR="004465BB">
        <w:rPr>
          <w:rFonts w:ascii="Times New Roman" w:hAnsi="Times New Roman" w:cs="Times New Roman"/>
          <w:sz w:val="24"/>
        </w:rPr>
        <w:t xml:space="preserve">8 </w:t>
      </w:r>
      <w:r>
        <w:rPr>
          <w:rFonts w:ascii="Times New Roman" w:hAnsi="Times New Roman" w:cs="Times New Roman"/>
          <w:sz w:val="24"/>
        </w:rPr>
        <w:t>hours, and occasionally longer, 5 days per week.</w:t>
      </w:r>
    </w:p>
    <w:p w:rsidR="00465ECB" w:rsidRPr="00465ECB" w:rsidRDefault="00465ECB" w:rsidP="00465ECB">
      <w:pPr>
        <w:pStyle w:val="ListParagraph"/>
        <w:numPr>
          <w:ilvl w:val="0"/>
          <w:numId w:val="4"/>
        </w:numPr>
        <w:spacing w:after="0" w:line="240" w:lineRule="auto"/>
        <w:rPr>
          <w:rFonts w:ascii="Times New Roman" w:hAnsi="Times New Roman" w:cs="Times New Roman"/>
          <w:b/>
          <w:sz w:val="24"/>
          <w:u w:val="single"/>
        </w:rPr>
      </w:pPr>
      <w:r>
        <w:rPr>
          <w:rFonts w:ascii="Times New Roman" w:hAnsi="Times New Roman" w:cs="Times New Roman"/>
          <w:sz w:val="24"/>
        </w:rPr>
        <w:t>Ability to sit at a desk for prolonged periods of time.</w:t>
      </w:r>
    </w:p>
    <w:p w:rsidR="00465ECB" w:rsidRPr="00465ECB" w:rsidRDefault="00465ECB" w:rsidP="00465ECB">
      <w:pPr>
        <w:pStyle w:val="ListParagraph"/>
        <w:numPr>
          <w:ilvl w:val="0"/>
          <w:numId w:val="4"/>
        </w:numPr>
        <w:spacing w:after="0" w:line="240" w:lineRule="auto"/>
        <w:rPr>
          <w:rFonts w:ascii="Times New Roman" w:hAnsi="Times New Roman" w:cs="Times New Roman"/>
          <w:b/>
          <w:sz w:val="24"/>
          <w:u w:val="single"/>
        </w:rPr>
      </w:pPr>
      <w:r>
        <w:rPr>
          <w:rFonts w:ascii="Times New Roman" w:hAnsi="Times New Roman" w:cs="Times New Roman"/>
          <w:sz w:val="24"/>
        </w:rPr>
        <w:t xml:space="preserve">Ability to interact with </w:t>
      </w:r>
      <w:r w:rsidR="006B0222">
        <w:rPr>
          <w:rFonts w:ascii="Times New Roman" w:hAnsi="Times New Roman" w:cs="Times New Roman"/>
          <w:sz w:val="24"/>
        </w:rPr>
        <w:t>others in a workplace</w:t>
      </w:r>
      <w:r>
        <w:rPr>
          <w:rFonts w:ascii="Times New Roman" w:hAnsi="Times New Roman" w:cs="Times New Roman"/>
          <w:sz w:val="24"/>
        </w:rPr>
        <w:t xml:space="preserve"> appropriate manner.</w:t>
      </w:r>
    </w:p>
    <w:p w:rsidR="00465ECB" w:rsidRPr="00465ECB" w:rsidRDefault="00465ECB" w:rsidP="00465ECB">
      <w:pPr>
        <w:pStyle w:val="ListParagraph"/>
        <w:numPr>
          <w:ilvl w:val="0"/>
          <w:numId w:val="4"/>
        </w:numPr>
        <w:spacing w:after="0" w:line="240" w:lineRule="auto"/>
        <w:rPr>
          <w:rFonts w:ascii="Times New Roman" w:hAnsi="Times New Roman" w:cs="Times New Roman"/>
          <w:b/>
          <w:sz w:val="24"/>
          <w:u w:val="single"/>
        </w:rPr>
      </w:pPr>
      <w:r>
        <w:rPr>
          <w:rFonts w:ascii="Times New Roman" w:hAnsi="Times New Roman" w:cs="Times New Roman"/>
          <w:sz w:val="24"/>
        </w:rPr>
        <w:t>Ability to complete assigned tasks and projects in a timely manner.</w:t>
      </w:r>
    </w:p>
    <w:p w:rsidR="00465ECB" w:rsidRPr="004465BB" w:rsidRDefault="00465ECB" w:rsidP="00465ECB">
      <w:pPr>
        <w:pStyle w:val="ListParagraph"/>
        <w:numPr>
          <w:ilvl w:val="0"/>
          <w:numId w:val="4"/>
        </w:numPr>
        <w:spacing w:after="0" w:line="240" w:lineRule="auto"/>
        <w:rPr>
          <w:rFonts w:ascii="Times New Roman" w:hAnsi="Times New Roman" w:cs="Times New Roman"/>
          <w:b/>
          <w:sz w:val="24"/>
          <w:u w:val="single"/>
        </w:rPr>
      </w:pPr>
      <w:r>
        <w:rPr>
          <w:rFonts w:ascii="Times New Roman" w:hAnsi="Times New Roman" w:cs="Times New Roman"/>
          <w:sz w:val="24"/>
        </w:rPr>
        <w:t>Ability to plan, prioritize and monitor a wide variety of legal and business activities.</w:t>
      </w:r>
    </w:p>
    <w:p w:rsidR="004465BB" w:rsidRDefault="004465BB" w:rsidP="00465ECB">
      <w:pPr>
        <w:spacing w:after="0" w:line="240" w:lineRule="auto"/>
        <w:rPr>
          <w:rFonts w:ascii="Times New Roman" w:hAnsi="Times New Roman" w:cs="Times New Roman"/>
          <w:b/>
          <w:sz w:val="24"/>
          <w:u w:val="single"/>
        </w:rPr>
      </w:pPr>
    </w:p>
    <w:p w:rsidR="004465BB" w:rsidRDefault="004465BB" w:rsidP="00465ECB">
      <w:pPr>
        <w:spacing w:after="0" w:line="240" w:lineRule="auto"/>
        <w:rPr>
          <w:rFonts w:ascii="Times New Roman" w:hAnsi="Times New Roman" w:cs="Times New Roman"/>
          <w:b/>
          <w:sz w:val="24"/>
          <w:u w:val="single"/>
        </w:rPr>
      </w:pPr>
      <w:r>
        <w:rPr>
          <w:rFonts w:ascii="Times New Roman" w:hAnsi="Times New Roman" w:cs="Times New Roman"/>
          <w:b/>
          <w:sz w:val="24"/>
          <w:u w:val="single"/>
        </w:rPr>
        <w:lastRenderedPageBreak/>
        <w:t>RBC is an Equal Opportunity Employer.</w:t>
      </w:r>
    </w:p>
    <w:p w:rsidR="006B0222" w:rsidRDefault="006B0222" w:rsidP="00465ECB">
      <w:pPr>
        <w:spacing w:after="0" w:line="240" w:lineRule="auto"/>
        <w:rPr>
          <w:rFonts w:ascii="Times New Roman" w:hAnsi="Times New Roman" w:cs="Times New Roman"/>
          <w:b/>
          <w:sz w:val="24"/>
          <w:u w:val="single"/>
        </w:rPr>
      </w:pPr>
    </w:p>
    <w:p w:rsidR="006B0222" w:rsidRPr="004B4125" w:rsidRDefault="006B0222" w:rsidP="006B0222">
      <w:pPr>
        <w:spacing w:after="0" w:line="240" w:lineRule="auto"/>
        <w:rPr>
          <w:rFonts w:ascii="Times New Roman" w:hAnsi="Times New Roman" w:cs="Times New Roman"/>
          <w:i/>
          <w:sz w:val="24"/>
          <w:szCs w:val="24"/>
        </w:rPr>
      </w:pPr>
      <w:r w:rsidRPr="004B4125">
        <w:rPr>
          <w:rFonts w:ascii="Times New Roman" w:hAnsi="Times New Roman" w:cs="Times New Roman"/>
          <w:i/>
          <w:sz w:val="24"/>
          <w:szCs w:val="24"/>
        </w:rPr>
        <w:t>RBC Bearings Incorporated</w:t>
      </w:r>
      <w:r w:rsidRPr="004B4125">
        <w:rPr>
          <w:rFonts w:ascii="Times New Roman" w:hAnsi="Times New Roman" w:cs="Times New Roman"/>
          <w:i/>
          <w:sz w:val="24"/>
          <w:szCs w:val="24"/>
          <w:shd w:val="clear" w:color="auto" w:fill="FFFFFF"/>
        </w:rPr>
        <w:t> (NASDAQ: ROLL) is a leading international manufacturer of highly engineered precision bearings and components for the industrial, defense and aerospace industries</w:t>
      </w:r>
      <w:r w:rsidRPr="004B4125">
        <w:rPr>
          <w:rFonts w:ascii="Times New Roman" w:hAnsi="Times New Roman" w:cs="Times New Roman"/>
          <w:i/>
          <w:sz w:val="24"/>
          <w:szCs w:val="24"/>
        </w:rPr>
        <w:t>.  Founded in 1919, the Company is primarily focused on producing highly technical and/or regulated bearing products and engineered components requiring sophisticated design, testing and manufacturing capabilities for the diversified industrial, aerospace and defense markets.  We currently have 53 facilities, of which 38 are manufacturing facilities in five countries and our market capitalization is approximately $5.8 billion.</w:t>
      </w:r>
    </w:p>
    <w:p w:rsidR="006B0222" w:rsidRDefault="006B0222" w:rsidP="00465ECB">
      <w:pPr>
        <w:spacing w:after="0" w:line="240" w:lineRule="auto"/>
        <w:rPr>
          <w:rFonts w:ascii="Times New Roman" w:hAnsi="Times New Roman" w:cs="Times New Roman"/>
          <w:b/>
          <w:sz w:val="24"/>
          <w:u w:val="single"/>
        </w:rPr>
      </w:pPr>
    </w:p>
    <w:p w:rsidR="00DC3DD7" w:rsidRDefault="00DC3DD7" w:rsidP="00465ECB">
      <w:pPr>
        <w:spacing w:after="0" w:line="240" w:lineRule="auto"/>
        <w:rPr>
          <w:rFonts w:ascii="Times New Roman" w:hAnsi="Times New Roman" w:cs="Times New Roman"/>
          <w:b/>
          <w:sz w:val="24"/>
          <w:u w:val="single"/>
        </w:rPr>
      </w:pPr>
    </w:p>
    <w:p w:rsidR="00DC3DD7" w:rsidRPr="00147721" w:rsidRDefault="00DC3DD7" w:rsidP="00DC3DD7">
      <w:pPr>
        <w:spacing w:after="0" w:line="240" w:lineRule="auto"/>
        <w:rPr>
          <w:rFonts w:ascii="Times New Roman" w:hAnsi="Times New Roman" w:cs="Times New Roman"/>
        </w:rPr>
      </w:pPr>
      <w:r w:rsidRPr="00147721">
        <w:rPr>
          <w:rFonts w:ascii="Times New Roman" w:hAnsi="Times New Roman" w:cs="Times New Roman"/>
        </w:rPr>
        <w:t xml:space="preserve">RBC Bearings offers a competitive benefit package.  Interested candidates may send resumes to:  </w:t>
      </w:r>
      <w:hyperlink r:id="rId5" w:history="1">
        <w:r w:rsidRPr="00147721">
          <w:rPr>
            <w:rStyle w:val="Hyperlink"/>
            <w:rFonts w:ascii="Times New Roman" w:hAnsi="Times New Roman" w:cs="Times New Roman"/>
          </w:rPr>
          <w:t>dmjensen@rbcbearings.com</w:t>
        </w:r>
      </w:hyperlink>
    </w:p>
    <w:p w:rsidR="00DC3DD7" w:rsidRPr="00147721" w:rsidRDefault="00DC3DD7" w:rsidP="00DC3DD7">
      <w:pPr>
        <w:spacing w:after="0" w:line="240" w:lineRule="auto"/>
        <w:rPr>
          <w:rFonts w:ascii="Times New Roman" w:hAnsi="Times New Roman" w:cs="Times New Roman"/>
        </w:rPr>
      </w:pPr>
    </w:p>
    <w:p w:rsidR="00DC3DD7" w:rsidRPr="00465ECB" w:rsidRDefault="00DC3DD7" w:rsidP="00465ECB">
      <w:pPr>
        <w:spacing w:after="0" w:line="240" w:lineRule="auto"/>
        <w:rPr>
          <w:rFonts w:ascii="Times New Roman" w:hAnsi="Times New Roman" w:cs="Times New Roman"/>
          <w:b/>
          <w:sz w:val="24"/>
          <w:u w:val="single"/>
        </w:rPr>
      </w:pPr>
    </w:p>
    <w:sectPr w:rsidR="00DC3DD7" w:rsidRPr="0046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E7D1C"/>
    <w:multiLevelType w:val="hybridMultilevel"/>
    <w:tmpl w:val="E694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572530"/>
    <w:multiLevelType w:val="hybridMultilevel"/>
    <w:tmpl w:val="D35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7283F"/>
    <w:multiLevelType w:val="hybridMultilevel"/>
    <w:tmpl w:val="FC0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4566F"/>
    <w:multiLevelType w:val="hybridMultilevel"/>
    <w:tmpl w:val="607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DA"/>
    <w:rsid w:val="0005344C"/>
    <w:rsid w:val="001D677A"/>
    <w:rsid w:val="00245529"/>
    <w:rsid w:val="002665E3"/>
    <w:rsid w:val="00291768"/>
    <w:rsid w:val="00327145"/>
    <w:rsid w:val="004417A6"/>
    <w:rsid w:val="004465BB"/>
    <w:rsid w:val="00465ECB"/>
    <w:rsid w:val="004D0ED8"/>
    <w:rsid w:val="00500CF3"/>
    <w:rsid w:val="005530D0"/>
    <w:rsid w:val="00581A5B"/>
    <w:rsid w:val="005B5461"/>
    <w:rsid w:val="006037AF"/>
    <w:rsid w:val="00682892"/>
    <w:rsid w:val="006B0222"/>
    <w:rsid w:val="006F6E5C"/>
    <w:rsid w:val="00773065"/>
    <w:rsid w:val="007F092A"/>
    <w:rsid w:val="008A5F83"/>
    <w:rsid w:val="008B5BDF"/>
    <w:rsid w:val="0094750F"/>
    <w:rsid w:val="00954995"/>
    <w:rsid w:val="009A42AB"/>
    <w:rsid w:val="009A6C68"/>
    <w:rsid w:val="00A225DA"/>
    <w:rsid w:val="00A5788C"/>
    <w:rsid w:val="00AC38D7"/>
    <w:rsid w:val="00AE3DD4"/>
    <w:rsid w:val="00BF50FA"/>
    <w:rsid w:val="00BF6C3B"/>
    <w:rsid w:val="00D83AB5"/>
    <w:rsid w:val="00DB43AE"/>
    <w:rsid w:val="00DC10DE"/>
    <w:rsid w:val="00DC3DD7"/>
    <w:rsid w:val="00E8670C"/>
    <w:rsid w:val="00F049A8"/>
    <w:rsid w:val="00F3659C"/>
    <w:rsid w:val="00F86608"/>
    <w:rsid w:val="00FA2E4C"/>
    <w:rsid w:val="00FE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26AE"/>
  <w15:docId w15:val="{143A7926-895F-4C0B-BBED-C23090D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45"/>
    <w:pPr>
      <w:ind w:left="720"/>
      <w:contextualSpacing/>
    </w:pPr>
  </w:style>
  <w:style w:type="character" w:styleId="Hyperlink">
    <w:name w:val="Hyperlink"/>
    <w:basedOn w:val="DefaultParagraphFont"/>
    <w:uiPriority w:val="99"/>
    <w:unhideWhenUsed/>
    <w:rsid w:val="00DC3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jensen@rbcbearin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Barringham</dc:creator>
  <cp:lastModifiedBy>John Feeney</cp:lastModifiedBy>
  <cp:revision>15</cp:revision>
  <cp:lastPrinted>2014-03-27T18:26:00Z</cp:lastPrinted>
  <dcterms:created xsi:type="dcterms:W3CDTF">2022-03-22T22:00:00Z</dcterms:created>
  <dcterms:modified xsi:type="dcterms:W3CDTF">2022-03-24T13:09:00Z</dcterms:modified>
</cp:coreProperties>
</file>